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D5" w:rsidRPr="003549D5" w:rsidRDefault="003549D5" w:rsidP="003549D5">
      <w:pPr>
        <w:spacing w:line="240" w:lineRule="auto"/>
        <w:ind w:left="-720" w:right="2828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Homoarakhn" w:eastAsia="Times New Roman" w:hAnsi="Homoarakhn" w:cs="Times New Roman"/>
          <w:b/>
          <w:bCs/>
          <w:color w:val="000000"/>
          <w:sz w:val="72"/>
          <w:szCs w:val="72"/>
          <w:lang w:eastAsia="en-CA"/>
        </w:rPr>
        <w:t>Guardians of the Galaxy Essay</w:t>
      </w: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After watching the movie </w:t>
      </w: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CA"/>
        </w:rPr>
        <w:t xml:space="preserve">Guardians of the Galaxy (or Kung </w:t>
      </w:r>
      <w:proofErr w:type="spellStart"/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CA"/>
        </w:rPr>
        <w:t>fu</w:t>
      </w:r>
      <w:proofErr w:type="spellEnd"/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CA"/>
        </w:rPr>
        <w:t xml:space="preserve"> Panda 2)</w:t>
      </w: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write a FIVE paragraph essay</w:t>
      </w:r>
      <w:r w:rsidRPr="003549D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CA"/>
        </w:rPr>
        <w:t xml:space="preserve"> </w:t>
      </w: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dealing with the topic listed below, including </w:t>
      </w:r>
    </w:p>
    <w:p w:rsidR="003549D5" w:rsidRPr="003549D5" w:rsidRDefault="003549D5" w:rsidP="003549D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-</w:t>
      </w:r>
      <w:proofErr w:type="gramStart"/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introduction</w:t>
      </w:r>
      <w:proofErr w:type="gramEnd"/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paragraph- with THESIS</w:t>
      </w:r>
    </w:p>
    <w:p w:rsidR="003549D5" w:rsidRPr="003549D5" w:rsidRDefault="003549D5" w:rsidP="003549D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-body paragraphs</w:t>
      </w:r>
    </w:p>
    <w:p w:rsidR="003549D5" w:rsidRPr="003549D5" w:rsidRDefault="003549D5" w:rsidP="003549D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-concluding paragraph</w:t>
      </w: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Homoarakhn" w:eastAsia="Times New Roman" w:hAnsi="Homoarakhn" w:cs="Times New Roman"/>
          <w:b/>
          <w:bCs/>
          <w:color w:val="000000"/>
          <w:sz w:val="28"/>
          <w:szCs w:val="28"/>
          <w:lang w:eastAsia="en-CA"/>
        </w:rPr>
        <w:t>WHAT ARE YOU PROVING?</w:t>
      </w:r>
    </w:p>
    <w:p w:rsidR="003549D5" w:rsidRPr="003549D5" w:rsidRDefault="003549D5" w:rsidP="003549D5">
      <w:pPr>
        <w:spacing w:line="240" w:lineRule="auto"/>
        <w:ind w:left="-142" w:right="-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Using your note titled </w:t>
      </w:r>
      <w:r w:rsidRPr="003549D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CA"/>
        </w:rPr>
        <w:t>The Life of a Hero</w:t>
      </w: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from the Mythology unit as </w:t>
      </w:r>
      <w:proofErr w:type="gramStart"/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reference,</w:t>
      </w:r>
      <w:proofErr w:type="gramEnd"/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write an essay proving that one of the characters from Guardians qualifies as a hero.  Select </w:t>
      </w:r>
      <w:r w:rsidRPr="003549D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CA"/>
        </w:rPr>
        <w:t>THREE (3)</w:t>
      </w: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characteristics of a hero which strongly prove that they are a traditional hero, and provide specific examples from the film to justify your arguments.</w:t>
      </w: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Homoarakhn" w:eastAsia="Times New Roman" w:hAnsi="Homoarakhn" w:cs="Times New Roman"/>
          <w:b/>
          <w:bCs/>
          <w:color w:val="000000"/>
          <w:sz w:val="28"/>
          <w:szCs w:val="28"/>
          <w:lang w:eastAsia="en-CA"/>
        </w:rPr>
        <w:t>What IS YOUR THESIS STATEMENT?</w:t>
      </w:r>
    </w:p>
    <w:p w:rsidR="003549D5" w:rsidRPr="003549D5" w:rsidRDefault="003549D5" w:rsidP="003549D5">
      <w:pPr>
        <w:spacing w:line="240" w:lineRule="auto"/>
        <w:ind w:left="-142" w:right="-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In your paragraphs, you will be proving the following thesis statement:</w:t>
      </w: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ind w:left="11" w:right="-720" w:firstLine="709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/>
        </w:rPr>
        <w:t>Peter Quill is a traditional hero.</w:t>
      </w:r>
    </w:p>
    <w:p w:rsidR="003549D5" w:rsidRPr="003549D5" w:rsidRDefault="003549D5" w:rsidP="00354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Homoarakhn" w:eastAsia="Times New Roman" w:hAnsi="Homoarakhn" w:cs="Times New Roman"/>
          <w:b/>
          <w:bCs/>
          <w:color w:val="000000"/>
          <w:sz w:val="28"/>
          <w:szCs w:val="28"/>
          <w:lang w:eastAsia="en-CA"/>
        </w:rPr>
        <w:t>WHAT DO YOU HAND IN?</w:t>
      </w:r>
    </w:p>
    <w:p w:rsidR="003549D5" w:rsidRPr="003549D5" w:rsidRDefault="003549D5" w:rsidP="003549D5">
      <w:pPr>
        <w:numPr>
          <w:ilvl w:val="0"/>
          <w:numId w:val="1"/>
        </w:numPr>
        <w:spacing w:line="240" w:lineRule="auto"/>
        <w:ind w:left="0" w:right="-720"/>
        <w:textAlignment w:val="baseline"/>
        <w:rPr>
          <w:rFonts w:eastAsia="Times New Roman"/>
          <w:color w:val="000000"/>
          <w:sz w:val="28"/>
          <w:szCs w:val="28"/>
          <w:lang w:eastAsia="en-CA"/>
        </w:rPr>
      </w:pPr>
      <w:r w:rsidRPr="003549D5">
        <w:rPr>
          <w:rFonts w:ascii="Comic Sans MS" w:eastAsia="Times New Roman" w:hAnsi="Comic Sans MS"/>
          <w:color w:val="000000"/>
          <w:sz w:val="28"/>
          <w:szCs w:val="28"/>
          <w:lang w:eastAsia="en-CA"/>
        </w:rPr>
        <w:t>completed Essay Outline</w:t>
      </w:r>
    </w:p>
    <w:p w:rsidR="003549D5" w:rsidRPr="003549D5" w:rsidRDefault="003549D5" w:rsidP="003549D5">
      <w:pPr>
        <w:numPr>
          <w:ilvl w:val="0"/>
          <w:numId w:val="1"/>
        </w:numPr>
        <w:spacing w:line="240" w:lineRule="auto"/>
        <w:ind w:left="0" w:right="-720"/>
        <w:textAlignment w:val="baseline"/>
        <w:rPr>
          <w:rFonts w:eastAsia="Times New Roman"/>
          <w:color w:val="000000"/>
          <w:sz w:val="28"/>
          <w:szCs w:val="28"/>
          <w:lang w:eastAsia="en-CA"/>
        </w:rPr>
      </w:pPr>
      <w:r w:rsidRPr="003549D5">
        <w:rPr>
          <w:rFonts w:ascii="Comic Sans MS" w:eastAsia="Times New Roman" w:hAnsi="Comic Sans MS"/>
          <w:color w:val="000000"/>
          <w:sz w:val="28"/>
          <w:szCs w:val="28"/>
          <w:lang w:eastAsia="en-CA"/>
        </w:rPr>
        <w:t>Good Copy (with proof of editing)</w:t>
      </w:r>
    </w:p>
    <w:p w:rsidR="003549D5" w:rsidRPr="003549D5" w:rsidRDefault="003549D5" w:rsidP="00354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ind w:left="-709" w:right="-72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49D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lang w:eastAsia="en-CA"/>
        </w:rPr>
        <w:t>Essay Marking Rubric</w:t>
      </w:r>
    </w:p>
    <w:p w:rsidR="003549D5" w:rsidRPr="003549D5" w:rsidRDefault="003549D5" w:rsidP="00354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2157"/>
        <w:gridCol w:w="2076"/>
        <w:gridCol w:w="2122"/>
        <w:gridCol w:w="2013"/>
      </w:tblGrid>
      <w:tr w:rsidR="003549D5" w:rsidRPr="003549D5" w:rsidTr="00354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en-CA"/>
              </w:rPr>
              <w:lastRenderedPageBreak/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ind w:left="-108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en-CA"/>
              </w:rPr>
              <w:t>Level 1 (50-59%)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ind w:left="-122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en-CA"/>
              </w:rPr>
              <w:t>Level 2 (60-69%)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ind w:left="-93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en-CA"/>
              </w:rPr>
              <w:t>Level 3 (70-79%)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ind w:left="-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en-CA"/>
              </w:rPr>
              <w:t>Level 4 (80-100%)</w:t>
            </w:r>
          </w:p>
        </w:tc>
      </w:tr>
      <w:tr w:rsidR="003549D5" w:rsidRPr="003549D5" w:rsidTr="00354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Form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Essay is poorly organized.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Proof is either irrelevant or confusing.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Body paragraphs lack explanation to support proof.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Essay is somewhat organized.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Proof is insufficient or inconsistent.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Body paragraphs contain very simple explanations to support proof.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Essay is well organized.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Proof is specific and effective.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Explanations in body paragraphs are clear and well-developed.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Essay is very well organized.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Proof is insightful and substantial.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Explanations in body paragraphs are sophisticated and vivid.</w:t>
            </w:r>
          </w:p>
        </w:tc>
      </w:tr>
      <w:tr w:rsidR="003549D5" w:rsidRPr="003549D5" w:rsidTr="00354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Content shows poor understanding of essay requirements.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No use of transitions.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First paragraph does not accurately introduce topic and reasons.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Last paragraph does not accurately bring the essay to a close.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Content shows some understanding of essay requirements.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Minimal use of transitions.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First paragraph introduces topic and reasons in a simple way.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Last paragraph brings the essay to a simple close.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Content shows good understanding of essay requirements.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Good use of transitions.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First paragraph sufficiently introduces topic and reasons.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Last paragraph brings the essay to a sufficient close.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Content shows strong understanding of essay requirements.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Excellent use of transitions.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First paragraph clearly and accurately introduces topic and reasons.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Last paragraph brings the essay to clear and accurate close.</w:t>
            </w:r>
          </w:p>
        </w:tc>
      </w:tr>
      <w:tr w:rsidR="003549D5" w:rsidRPr="003549D5" w:rsidTr="00354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Writing shows weak understanding of purpose.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Poor use of formal tone and voice.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Use of language is simple and word choice is repetitive.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Writing shows some understanding of purpose.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Some use of formal tone and voice.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Use of language shows some variety and word choice.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Writing shows good understanding of purpose.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Good use of formal tone and voice.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Use of language shows good variety and word choice.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Writing shows strong understanding of purpose.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Excellent use of formal tone and voice.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Use of language shows excellent variety and word choice.</w:t>
            </w:r>
          </w:p>
        </w:tc>
      </w:tr>
      <w:tr w:rsidR="003549D5" w:rsidRPr="003549D5" w:rsidTr="00354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3549D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Conven-</w:t>
            </w:r>
            <w:r w:rsidRPr="003549D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lastRenderedPageBreak/>
              <w:t xml:space="preserve">8 or </w:t>
            </w:r>
            <w:proofErr w:type="gramStart"/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more spelling</w:t>
            </w:r>
            <w:proofErr w:type="gramEnd"/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lastRenderedPageBreak/>
              <w:t>errors.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Major grammar errors interfere with communication.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Major punctuation errors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lastRenderedPageBreak/>
              <w:t>4–7 spelling errors.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Grammar errors may interfere with communication.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Punctuation errors may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lastRenderedPageBreak/>
              <w:t>1-3 spelling errors.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Grammar errors do not interfere with communication.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Punctuation errors do not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lastRenderedPageBreak/>
              <w:t>No spelling errors.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Few, if any, grammar errors.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Few, if any, punctuation errors.</w:t>
            </w:r>
          </w:p>
        </w:tc>
      </w:tr>
    </w:tbl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549D5" w:rsidRPr="003549D5" w:rsidRDefault="003549D5" w:rsidP="00354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2157"/>
        <w:gridCol w:w="2076"/>
        <w:gridCol w:w="2122"/>
        <w:gridCol w:w="2013"/>
      </w:tblGrid>
      <w:tr w:rsidR="003549D5" w:rsidRPr="003549D5" w:rsidTr="00354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en-CA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ind w:left="-108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en-CA"/>
              </w:rPr>
              <w:t>Level 1 (50-59%)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ind w:left="-122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en-CA"/>
              </w:rPr>
              <w:t>Level 2 (60-69%)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ind w:left="-93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en-CA"/>
              </w:rPr>
              <w:t>Level 3 (70-79%)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ind w:left="-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en-CA"/>
              </w:rPr>
              <w:t>Level 4 (80-100%)</w:t>
            </w:r>
          </w:p>
        </w:tc>
      </w:tr>
      <w:tr w:rsidR="003549D5" w:rsidRPr="003549D5" w:rsidTr="00354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Form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Essay is poorly organized.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Proof is either irrelevant or confusing.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Body paragraphs lack explanation to support proof.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Essay is somewhat organized.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Proof is insufficient or inconsistent.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Body paragraphs contain very simple explanations to support proof.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Essay is well organized.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Proof is specific and effective.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Explanations in body paragraphs are clear and well-developed.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Essay is very well organized.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Proof is insightful and substantial.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Explanations in body paragraphs are sophisticated and vivid.</w:t>
            </w:r>
          </w:p>
        </w:tc>
      </w:tr>
      <w:tr w:rsidR="003549D5" w:rsidRPr="003549D5" w:rsidTr="00354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Content shows poor understanding of essay requirements.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No use of transitions.</w:t>
            </w: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First paragraph does not accurately introduce topic and reasons.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Last paragraph does not accurately bring the essay to a close.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Content shows some understanding of essay requirements.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Minimal use of transitions.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First paragraph introduces topic and reasons in a simple way.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Last paragraph brings the essay to a </w:t>
            </w: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lastRenderedPageBreak/>
              <w:t>simple close.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lastRenderedPageBreak/>
              <w:t>Content shows good understanding of essay requirements.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Good use of transitions.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First paragraph sufficiently introduces topic and reasons.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Last paragraph brings the essay to a sufficient close.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Content shows strong understanding of essay requirements.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Excellent use of transitions.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First paragraph clearly and accurately introduces topic and reasons.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Last paragraph </w:t>
            </w: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lastRenderedPageBreak/>
              <w:t>brings the essay to clear and accurate close.</w:t>
            </w:r>
          </w:p>
        </w:tc>
      </w:tr>
      <w:tr w:rsidR="003549D5" w:rsidRPr="003549D5" w:rsidTr="00354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Writing shows weak understanding of purpose.</w:t>
            </w: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Poor use of formal tone and voice.</w:t>
            </w: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Use of language is simple and word choice is repetitive.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Writing shows some understanding of purpose.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Some use of formal tone and voice.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Use of language shows some variety and word choice.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Writing shows good understanding of purpose.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Good use of formal tone and voice.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Use of language shows good variety and word choice.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Writing shows strong understanding of purpose.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Excellent use of formal tone and voice.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Use of language shows excellent variety and word choice.</w:t>
            </w:r>
          </w:p>
        </w:tc>
      </w:tr>
      <w:tr w:rsidR="003549D5" w:rsidRPr="003549D5" w:rsidTr="00354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3549D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Conven-tions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8 or </w:t>
            </w:r>
            <w:proofErr w:type="gramStart"/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more spelling</w:t>
            </w:r>
            <w:proofErr w:type="gramEnd"/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 errors.</w:t>
            </w: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Major grammar errors interfere with communication.</w:t>
            </w: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Major punctuation errors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4–7 spelling errors.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Grammar errors may interfere with communication.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Punctuation errors may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1-3 spelling errors.</w:t>
            </w:r>
          </w:p>
          <w:p w:rsidR="003549D5" w:rsidRPr="003549D5" w:rsidRDefault="003549D5" w:rsidP="003549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Grammar errors do not interfere with communication.</w:t>
            </w:r>
          </w:p>
          <w:p w:rsidR="003549D5" w:rsidRPr="003549D5" w:rsidRDefault="003549D5" w:rsidP="003549D5">
            <w:pPr>
              <w:spacing w:line="0" w:lineRule="atLeast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Punctuation errors do not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No spelling errors.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Few, if any, grammar errors.</w:t>
            </w: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549D5" w:rsidRPr="003549D5" w:rsidRDefault="003549D5" w:rsidP="003549D5">
            <w:pPr>
              <w:spacing w:line="0" w:lineRule="atLeast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9D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Few, if any, punctuation errors.</w:t>
            </w:r>
          </w:p>
        </w:tc>
      </w:tr>
    </w:tbl>
    <w:p w:rsidR="003549D5" w:rsidRPr="003549D5" w:rsidRDefault="003549D5" w:rsidP="0035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355EF" w:rsidRDefault="00A355EF">
      <w:bookmarkStart w:id="0" w:name="_GoBack"/>
      <w:bookmarkEnd w:id="0"/>
    </w:p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moarakh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453"/>
    <w:multiLevelType w:val="multilevel"/>
    <w:tmpl w:val="4566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D5"/>
    <w:rsid w:val="003549D5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965">
          <w:marLeft w:val="-720"/>
          <w:marRight w:val="28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542">
          <w:marLeft w:val="-72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020">
          <w:marLeft w:val="-72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05">
          <w:marLeft w:val="-72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622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767">
          <w:marLeft w:val="-142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78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277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464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57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174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972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634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715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90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582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741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201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829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169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044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091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891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028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4076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98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702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65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961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334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235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642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1775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521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405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611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542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768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694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425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315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924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074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333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1633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59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792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0382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5241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216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744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728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434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362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535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857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804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5060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924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944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3709">
          <w:marLeft w:val="0"/>
          <w:marRight w:val="-5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512">
          <w:marLeft w:val="0"/>
          <w:marRight w:val="-5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649">
          <w:marLeft w:val="0"/>
          <w:marRight w:val="-5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124">
          <w:marLeft w:val="0"/>
          <w:marRight w:val="-5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585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52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683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809">
          <w:marLeft w:val="-709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63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72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8745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628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310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384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056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4408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088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260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768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059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38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460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751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0823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559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338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152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36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675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1622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740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330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345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0239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196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512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409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1050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644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011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1498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489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4708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451">
              <w:marLeft w:val="-1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707">
          <w:marLeft w:val="0"/>
          <w:marRight w:val="-5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2016-12-06T13:15:00Z</dcterms:created>
  <dcterms:modified xsi:type="dcterms:W3CDTF">2016-12-06T13:17:00Z</dcterms:modified>
</cp:coreProperties>
</file>